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18"/>
          <w:szCs w:val="18"/>
        </w:rPr>
      </w:pPr>
    </w:p>
    <w:p w14:paraId="00000002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18"/>
          <w:szCs w:val="18"/>
        </w:rPr>
      </w:pPr>
    </w:p>
    <w:p w14:paraId="00000003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18"/>
          <w:szCs w:val="18"/>
        </w:rPr>
      </w:pPr>
    </w:p>
    <w:p w14:paraId="00000004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UMOWA</w:t>
      </w:r>
    </w:p>
    <w:p w14:paraId="00000005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w sprawie używania pojazdu prywatnego do podróży służbowych</w:t>
      </w:r>
    </w:p>
    <w:p w14:paraId="00000006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p w14:paraId="00000007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 dniu</w:t>
      </w:r>
      <w:r>
        <w:rPr>
          <w:rFonts w:ascii="Arial" w:eastAsia="Arial" w:hAnsi="Arial" w:cs="Arial"/>
        </w:rPr>
        <w:t xml:space="preserve"> 03.06.2026 </w:t>
      </w:r>
      <w:r>
        <w:rPr>
          <w:rFonts w:ascii="Arial" w:eastAsia="Arial" w:hAnsi="Arial" w:cs="Arial"/>
          <w:color w:val="000000"/>
        </w:rPr>
        <w:t xml:space="preserve">roku w Warszawie pomiędzy Uniwersytetem Warszawskim z siedzibą w Warszawie, przy ul. Krakowskie Przedmieście 26/28, zwanym dalej Pracodawcą, </w:t>
      </w:r>
    </w:p>
    <w:p w14:paraId="00000008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reprezentowanym przez: dr hab. Sławomira Żółtka, prof. ucz. –Dziekan WPIA UW</w:t>
      </w:r>
    </w:p>
    <w:p w14:paraId="00000009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</w:t>
      </w:r>
    </w:p>
    <w:p w14:paraId="0000000A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0B" w14:textId="3E6390E6" w:rsidR="000A48D6" w:rsidRDefault="009A64D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XXX</w:t>
      </w:r>
    </w:p>
    <w:p w14:paraId="0000000C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0D" w14:textId="46B89ECA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zam.</w:t>
      </w:r>
      <w:r>
        <w:rPr>
          <w:rFonts w:ascii="Arial" w:eastAsia="Arial" w:hAnsi="Arial" w:cs="Arial"/>
        </w:rPr>
        <w:t xml:space="preserve"> ul. </w:t>
      </w:r>
      <w:r w:rsidR="009A64DA">
        <w:rPr>
          <w:rFonts w:ascii="Arial" w:eastAsia="Arial" w:hAnsi="Arial" w:cs="Arial"/>
        </w:rPr>
        <w:t>XXXXX</w:t>
      </w:r>
    </w:p>
    <w:p w14:paraId="0000000E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(adres)</w:t>
      </w:r>
    </w:p>
    <w:p w14:paraId="0000000F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10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zatrudnionym w Uniwersytecie </w:t>
      </w:r>
      <w:proofErr w:type="gramStart"/>
      <w:r>
        <w:rPr>
          <w:rFonts w:ascii="Arial" w:eastAsia="Arial" w:hAnsi="Arial" w:cs="Arial"/>
          <w:color w:val="000000"/>
        </w:rPr>
        <w:t xml:space="preserve">Warszawskim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Wydział</w:t>
      </w:r>
      <w:proofErr w:type="gramEnd"/>
      <w:r>
        <w:rPr>
          <w:rFonts w:ascii="Arial" w:eastAsia="Arial" w:hAnsi="Arial" w:cs="Arial"/>
          <w:color w:val="000000"/>
        </w:rPr>
        <w:t xml:space="preserve"> Prawa i Administracji </w:t>
      </w:r>
    </w:p>
    <w:p w14:paraId="00000011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12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 stanowisku</w:t>
      </w:r>
      <w:r>
        <w:rPr>
          <w:rFonts w:ascii="Arial" w:eastAsia="Arial" w:hAnsi="Arial" w:cs="Arial"/>
        </w:rPr>
        <w:t xml:space="preserve"> Profesor</w:t>
      </w:r>
      <w:r>
        <w:rPr>
          <w:rFonts w:ascii="Arial" w:eastAsia="Arial" w:hAnsi="Arial" w:cs="Arial"/>
          <w:color w:val="000000"/>
        </w:rPr>
        <w:t>.</w:t>
      </w:r>
    </w:p>
    <w:p w14:paraId="00000013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14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zwanym dalej Pracownikiem, została zawarta umowa następującej treści:</w:t>
      </w:r>
    </w:p>
    <w:p w14:paraId="00000015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0000016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§1</w:t>
      </w:r>
    </w:p>
    <w:p w14:paraId="00000017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0000018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podstawie § 1 Rozporządzenia Ministra Infrastruktury z dnia 25 marca 2002 r. w sprawie warunków ustalania i zasad zwrotu kosztów używania do celów służbowych samochodów osobowych, motocykli i motorowerów nie będących własnością pracodawcy (Dz. U. Nr 27, poz. 271 z </w:t>
      </w:r>
      <w:proofErr w:type="spellStart"/>
      <w:r>
        <w:rPr>
          <w:rFonts w:ascii="Arial" w:eastAsia="Arial" w:hAnsi="Arial" w:cs="Arial"/>
          <w:color w:val="000000"/>
        </w:rPr>
        <w:t>późn</w:t>
      </w:r>
      <w:proofErr w:type="spellEnd"/>
      <w:r>
        <w:rPr>
          <w:rFonts w:ascii="Arial" w:eastAsia="Arial" w:hAnsi="Arial" w:cs="Arial"/>
          <w:color w:val="000000"/>
        </w:rPr>
        <w:t>. zm.) strony ustaliły, co następuje:</w:t>
      </w:r>
    </w:p>
    <w:p w14:paraId="00000019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§2</w:t>
      </w:r>
    </w:p>
    <w:p w14:paraId="0000001A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1B" w14:textId="2CF59556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Pracodawca wyraża zgodę na używanie do podróży służbowych przez Pracownika własnego samochodu, </w:t>
      </w:r>
      <w:r w:rsidR="009A64DA">
        <w:rPr>
          <w:rFonts w:ascii="Arial" w:eastAsia="Arial" w:hAnsi="Arial" w:cs="Arial"/>
        </w:rPr>
        <w:t>XXXXX</w:t>
      </w:r>
    </w:p>
    <w:p w14:paraId="0000001C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(marka, pojemność, nr rejestracyjny)</w:t>
      </w:r>
    </w:p>
    <w:p w14:paraId="0000001D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1E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§3</w:t>
      </w:r>
    </w:p>
    <w:p w14:paraId="0000001F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0000020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Pracodawca zobowiązuje się do zwrotu kosztów za podróż służbową na podstawie polecenia wyjazdu służbowego oraz przedłożonej ewidencji przebiegu pojazdu, w wysokości iloczynu liczby przejechanych kilometrów i obowiązującej stawki za 1 km, określonej w § 2 rozporządzenia, o którym mowa </w:t>
      </w:r>
      <w:proofErr w:type="gramStart"/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 §</w:t>
      </w:r>
      <w:proofErr w:type="gramEnd"/>
      <w:r>
        <w:rPr>
          <w:rFonts w:ascii="Arial" w:eastAsia="Arial" w:hAnsi="Arial" w:cs="Arial"/>
          <w:color w:val="000000"/>
        </w:rPr>
        <w:t xml:space="preserve"> 1 niniejszej umowy.</w:t>
      </w:r>
    </w:p>
    <w:p w14:paraId="00000021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00000022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§4</w:t>
      </w:r>
    </w:p>
    <w:p w14:paraId="00000023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0000024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0000025" w14:textId="77777777" w:rsidR="000A48D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Umowę zawiera się na okres od </w:t>
      </w:r>
      <w:r>
        <w:rPr>
          <w:rFonts w:ascii="Arial" w:eastAsia="Arial" w:hAnsi="Arial" w:cs="Arial"/>
        </w:rPr>
        <w:t>16.09.2026</w:t>
      </w:r>
      <w:r>
        <w:rPr>
          <w:rFonts w:ascii="Arial" w:eastAsia="Arial" w:hAnsi="Arial" w:cs="Arial"/>
          <w:color w:val="000000"/>
        </w:rPr>
        <w:t xml:space="preserve">r.  do </w:t>
      </w:r>
      <w:proofErr w:type="gramStart"/>
      <w:r>
        <w:rPr>
          <w:rFonts w:ascii="Arial" w:eastAsia="Arial" w:hAnsi="Arial" w:cs="Arial"/>
        </w:rPr>
        <w:t>19.09.2026</w:t>
      </w:r>
      <w:r>
        <w:rPr>
          <w:rFonts w:ascii="Arial" w:eastAsia="Arial" w:hAnsi="Arial" w:cs="Arial"/>
          <w:color w:val="000000"/>
        </w:rPr>
        <w:t xml:space="preserve">  .</w:t>
      </w:r>
      <w:proofErr w:type="gramEnd"/>
      <w:r>
        <w:rPr>
          <w:rFonts w:ascii="Arial" w:eastAsia="Arial" w:hAnsi="Arial" w:cs="Arial"/>
          <w:color w:val="000000"/>
        </w:rPr>
        <w:t xml:space="preserve"> r.</w:t>
      </w:r>
    </w:p>
    <w:p w14:paraId="00000026" w14:textId="77777777" w:rsidR="000A48D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Umowa rozwiązuje się równocześnie z wygaśnięciem stosunku pracy.</w:t>
      </w:r>
    </w:p>
    <w:p w14:paraId="00000027" w14:textId="77777777" w:rsidR="000A48D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Strony mogą wypowiedzieć niniejszą umowę z zachowaniem jednomiesięcznego okresu </w:t>
      </w:r>
      <w:proofErr w:type="gramStart"/>
      <w:r>
        <w:rPr>
          <w:rFonts w:ascii="Arial" w:eastAsia="Arial" w:hAnsi="Arial" w:cs="Arial"/>
          <w:color w:val="000000"/>
        </w:rPr>
        <w:t>wypowiedzenia,  ze</w:t>
      </w:r>
      <w:proofErr w:type="gramEnd"/>
      <w:r>
        <w:rPr>
          <w:rFonts w:ascii="Arial" w:eastAsia="Arial" w:hAnsi="Arial" w:cs="Arial"/>
          <w:color w:val="000000"/>
        </w:rPr>
        <w:t xml:space="preserve"> skutkiem na koniec miesiąca kalendarzowego.</w:t>
      </w:r>
    </w:p>
    <w:p w14:paraId="00000028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029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§5</w:t>
      </w:r>
    </w:p>
    <w:p w14:paraId="0000002A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000002B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Strony mogą rozwiązać niniejszą umowę bez wypowiedzenia w przypadku naruszenia obowiązków przez którąkolwiek ze stron.</w:t>
      </w:r>
    </w:p>
    <w:p w14:paraId="0000002C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000002D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§6</w:t>
      </w:r>
    </w:p>
    <w:p w14:paraId="0000002E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000002F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Umowę sporządzono w dwóch jednobrzmiących egzemplarzach, po jednym dla każdej ze stron.</w:t>
      </w:r>
    </w:p>
    <w:p w14:paraId="00000030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31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32" w14:textId="77777777" w:rsidR="000A48D6" w:rsidRDefault="000A48D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33" w14:textId="77777777" w:rsidR="000A48D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Pracownik                                                                       Pracodawca</w:t>
      </w:r>
    </w:p>
    <w:sectPr w:rsidR="000A48D6">
      <w:pgSz w:w="11909" w:h="16834"/>
      <w:pgMar w:top="0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C5F1BB8D-7644-FD4E-8D65-840E598129DA}"/>
    <w:embedBold r:id="rId2" w:fontKey="{F00FB63F-3D2E-7B40-8C9F-D57A82266DE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CBA2289-2B27-CF48-AB63-D3B05D0AD6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4" w:fontKey="{2EDF32A4-78BF-FD42-B4D9-36B0B840BE25}"/>
    <w:embedBold r:id="rId5" w:fontKey="{D33233FC-9BB0-3C46-88C6-5823A862A5E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23F59CCD-7D5D-2342-B346-D4DAC7DB5C1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83148B96-C71C-0A40-A23A-1D2ACFA4CC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6C5C"/>
    <w:multiLevelType w:val="multilevel"/>
    <w:tmpl w:val="CA023A6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77366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8D6"/>
    <w:rsid w:val="000A48D6"/>
    <w:rsid w:val="009465F7"/>
    <w:rsid w:val="009A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33634E"/>
  <w15:docId w15:val="{2601683B-AB71-0C4C-9F8A-7B5B31FE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0NZ00K/4xzRdQzLzkmtjZ9LF4w==">CgMxLjA4AHIhMUQwcGlSRzB4MU5yRW5kajlkbE9uZGh1LTBta3JvQVJo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Sławomir Żółtek</cp:lastModifiedBy>
  <cp:revision>2</cp:revision>
  <dcterms:created xsi:type="dcterms:W3CDTF">2026-06-07T23:31:00Z</dcterms:created>
  <dcterms:modified xsi:type="dcterms:W3CDTF">2026-06-07T23:31:00Z</dcterms:modified>
</cp:coreProperties>
</file>